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3EF" w:rsidRDefault="00A053EF" w:rsidP="00A053EF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A053EF" w:rsidRPr="00C4517C" w:rsidRDefault="00A053EF" w:rsidP="00A053EF">
      <w:pPr>
        <w:pStyle w:val="Antet"/>
        <w:jc w:val="right"/>
        <w:rPr>
          <w:noProof/>
          <w:color w:val="000000"/>
          <w:sz w:val="20"/>
          <w:szCs w:val="20"/>
        </w:rPr>
      </w:pPr>
      <w:r>
        <w:rPr>
          <w:rFonts w:ascii="Montserrat" w:hAnsi="Montserrat"/>
          <w:b/>
          <w:noProof/>
          <w:color w:val="000000"/>
        </w:rPr>
        <w:tab/>
      </w:r>
    </w:p>
    <w:p w:rsidR="00A053EF" w:rsidRDefault="00A053EF" w:rsidP="00A053EF">
      <w:pPr>
        <w:pStyle w:val="Antet"/>
        <w:rPr>
          <w:rFonts w:ascii="Montserrat" w:hAnsi="Montserrat"/>
          <w:b/>
          <w:noProof/>
          <w:color w:val="000000"/>
        </w:rPr>
      </w:pPr>
      <w:r w:rsidRPr="00B92763">
        <w:rPr>
          <w:noProof/>
        </w:rPr>
        <w:drawing>
          <wp:inline distT="0" distB="0" distL="0" distR="0" wp14:anchorId="57BC3616" wp14:editId="6A73DAE8">
            <wp:extent cx="923925" cy="89535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o-RO" w:eastAsia="ro-RO"/>
        </w:rPr>
        <w:tab/>
        <w:t xml:space="preserve">                                                                                                    Anexa 18</w:t>
      </w:r>
    </w:p>
    <w:p w:rsidR="00A053EF" w:rsidRDefault="00A053EF" w:rsidP="00A053EF">
      <w:pPr>
        <w:ind w:left="-900"/>
        <w:outlineLvl w:val="0"/>
        <w:rPr>
          <w:color w:val="3366FF"/>
          <w:sz w:val="28"/>
          <w:szCs w:val="28"/>
        </w:rPr>
      </w:pPr>
      <w:r>
        <w:rPr>
          <w:color w:val="3366FF"/>
          <w:sz w:val="28"/>
          <w:szCs w:val="28"/>
        </w:rPr>
        <w:t xml:space="preserve">         </w:t>
      </w:r>
      <w:r w:rsidRPr="00F21BAD">
        <w:rPr>
          <w:color w:val="3366FF"/>
          <w:sz w:val="28"/>
          <w:szCs w:val="28"/>
        </w:rPr>
        <w:t>ACADEMIA ROMÂNĂ</w:t>
      </w:r>
      <w:r>
        <w:rPr>
          <w:color w:val="3366FF"/>
          <w:sz w:val="28"/>
          <w:szCs w:val="28"/>
        </w:rPr>
        <w:t xml:space="preserve"> </w:t>
      </w:r>
      <w:r>
        <w:rPr>
          <w:color w:val="3366FF"/>
          <w:sz w:val="28"/>
          <w:szCs w:val="28"/>
        </w:rPr>
        <w:tab/>
      </w:r>
      <w:r>
        <w:rPr>
          <w:color w:val="3366FF"/>
          <w:sz w:val="28"/>
          <w:szCs w:val="28"/>
        </w:rPr>
        <w:tab/>
      </w:r>
      <w:r>
        <w:rPr>
          <w:color w:val="3366FF"/>
          <w:sz w:val="28"/>
          <w:szCs w:val="28"/>
        </w:rPr>
        <w:tab/>
      </w:r>
      <w:r>
        <w:rPr>
          <w:color w:val="3366FF"/>
          <w:sz w:val="28"/>
          <w:szCs w:val="28"/>
        </w:rPr>
        <w:tab/>
      </w:r>
      <w:r>
        <w:rPr>
          <w:color w:val="3366FF"/>
          <w:sz w:val="28"/>
          <w:szCs w:val="28"/>
        </w:rPr>
        <w:tab/>
      </w:r>
      <w:r>
        <w:rPr>
          <w:color w:val="3366FF"/>
          <w:sz w:val="28"/>
          <w:szCs w:val="28"/>
        </w:rPr>
        <w:tab/>
      </w:r>
      <w:r>
        <w:rPr>
          <w:color w:val="3366FF"/>
          <w:sz w:val="28"/>
          <w:szCs w:val="28"/>
        </w:rPr>
        <w:tab/>
      </w:r>
    </w:p>
    <w:p w:rsidR="00A053EF" w:rsidRPr="00213C00" w:rsidRDefault="00A053EF" w:rsidP="00A053EF">
      <w:pPr>
        <w:ind w:left="-900"/>
        <w:outlineLvl w:val="0"/>
        <w:rPr>
          <w:color w:val="3366FF"/>
          <w:sz w:val="28"/>
          <w:szCs w:val="28"/>
        </w:rPr>
      </w:pPr>
      <w:r>
        <w:rPr>
          <w:color w:val="3366FF"/>
          <w:sz w:val="28"/>
          <w:szCs w:val="28"/>
        </w:rPr>
        <w:t xml:space="preserve">         </w:t>
      </w:r>
      <w:r>
        <w:rPr>
          <w:i/>
          <w:color w:val="3366FF"/>
          <w:sz w:val="28"/>
          <w:szCs w:val="28"/>
        </w:rPr>
        <w:t xml:space="preserve">    </w:t>
      </w:r>
      <w:r w:rsidRPr="00F21BAD">
        <w:rPr>
          <w:i/>
          <w:color w:val="3366FF"/>
          <w:sz w:val="28"/>
          <w:szCs w:val="28"/>
        </w:rPr>
        <w:t>Vicepreşedinte</w:t>
      </w:r>
    </w:p>
    <w:p w:rsidR="00A053EF" w:rsidRDefault="00A053EF" w:rsidP="00A053EF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A053EF" w:rsidRPr="00EF0FAF" w:rsidRDefault="00A053EF" w:rsidP="00A053EF">
      <w:pPr>
        <w:spacing w:after="0" w:line="24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</w:t>
      </w:r>
      <w:r w:rsidRPr="00EF0FAF">
        <w:rPr>
          <w:rFonts w:ascii="Times New Roman" w:hAnsi="Times New Roman"/>
          <w:b/>
        </w:rPr>
        <w:t>CĂTRE</w:t>
      </w:r>
    </w:p>
    <w:p w:rsidR="00A053EF" w:rsidRPr="0083703D" w:rsidRDefault="00A053EF" w:rsidP="00A053E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FF"/>
          <w:sz w:val="28"/>
          <w:szCs w:val="28"/>
        </w:rPr>
        <w:tab/>
      </w:r>
      <w:r>
        <w:rPr>
          <w:rFonts w:ascii="Times New Roman" w:hAnsi="Times New Roman"/>
          <w:color w:val="0000FF"/>
          <w:sz w:val="28"/>
          <w:szCs w:val="28"/>
        </w:rPr>
        <w:tab/>
      </w:r>
      <w:r>
        <w:rPr>
          <w:rFonts w:ascii="Times New Roman" w:hAnsi="Times New Roman"/>
          <w:color w:val="0000FF"/>
          <w:sz w:val="28"/>
          <w:szCs w:val="28"/>
        </w:rPr>
        <w:tab/>
      </w:r>
      <w:r>
        <w:rPr>
          <w:rFonts w:ascii="Times New Roman" w:hAnsi="Times New Roman"/>
          <w:color w:val="0000FF"/>
          <w:sz w:val="28"/>
          <w:szCs w:val="28"/>
        </w:rPr>
        <w:tab/>
      </w:r>
      <w:r>
        <w:rPr>
          <w:rFonts w:ascii="Times New Roman" w:hAnsi="Times New Roman"/>
          <w:color w:val="0000FF"/>
          <w:sz w:val="28"/>
          <w:szCs w:val="28"/>
        </w:rPr>
        <w:tab/>
      </w:r>
      <w:r>
        <w:rPr>
          <w:rFonts w:ascii="Times New Roman" w:hAnsi="Times New Roman"/>
          <w:color w:val="0000FF"/>
          <w:sz w:val="28"/>
          <w:szCs w:val="28"/>
        </w:rPr>
        <w:tab/>
      </w:r>
      <w:r>
        <w:rPr>
          <w:rFonts w:ascii="Times New Roman" w:hAnsi="Times New Roman"/>
          <w:color w:val="0000FF"/>
          <w:sz w:val="28"/>
          <w:szCs w:val="28"/>
        </w:rPr>
        <w:tab/>
      </w:r>
      <w:r>
        <w:rPr>
          <w:rFonts w:ascii="Times New Roman" w:hAnsi="Times New Roman"/>
          <w:color w:val="0000FF"/>
          <w:sz w:val="28"/>
          <w:szCs w:val="28"/>
        </w:rPr>
        <w:tab/>
      </w:r>
      <w:r>
        <w:rPr>
          <w:rFonts w:ascii="Times New Roman" w:hAnsi="Times New Roman"/>
          <w:color w:val="0000FF"/>
          <w:sz w:val="28"/>
          <w:szCs w:val="28"/>
        </w:rPr>
        <w:tab/>
      </w:r>
      <w:r>
        <w:rPr>
          <w:rFonts w:ascii="Times New Roman" w:hAnsi="Times New Roman"/>
          <w:color w:val="0000FF"/>
          <w:sz w:val="28"/>
          <w:szCs w:val="28"/>
        </w:rPr>
        <w:tab/>
      </w:r>
      <w:r>
        <w:rPr>
          <w:rFonts w:ascii="Times New Roman" w:hAnsi="Times New Roman"/>
          <w:color w:val="0000FF"/>
          <w:sz w:val="28"/>
          <w:szCs w:val="28"/>
        </w:rPr>
        <w:tab/>
      </w:r>
    </w:p>
    <w:p w:rsidR="00A053EF" w:rsidRPr="00EF0FAF" w:rsidRDefault="00A053EF" w:rsidP="00A053EF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:rsidR="00A053EF" w:rsidRPr="00EF0FAF" w:rsidRDefault="00A053EF" w:rsidP="00A053EF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EF0FAF">
        <w:rPr>
          <w:rFonts w:ascii="Times New Roman" w:hAnsi="Times New Roman"/>
          <w:b/>
        </w:rPr>
        <w:t xml:space="preserve">MINISTERUL EDUCAŢIEI </w:t>
      </w:r>
    </w:p>
    <w:p w:rsidR="00A053EF" w:rsidRPr="00EF0FAF" w:rsidRDefault="00A053EF" w:rsidP="00A053EF">
      <w:pPr>
        <w:spacing w:after="0" w:line="240" w:lineRule="auto"/>
        <w:jc w:val="center"/>
        <w:outlineLvl w:val="0"/>
        <w:rPr>
          <w:rFonts w:ascii="Times New Roman" w:hAnsi="Times New Roman"/>
          <w:b/>
          <w:szCs w:val="20"/>
        </w:rPr>
      </w:pPr>
      <w:r w:rsidRPr="00EF0FAF">
        <w:rPr>
          <w:rFonts w:ascii="Times New Roman" w:hAnsi="Times New Roman"/>
          <w:b/>
        </w:rPr>
        <w:t>DIRECŢIA GENERALÃ PENTRU COORDONAREA</w:t>
      </w:r>
    </w:p>
    <w:p w:rsidR="00A053EF" w:rsidRPr="00EF0FAF" w:rsidRDefault="00A053EF" w:rsidP="00A053EF">
      <w:pPr>
        <w:pStyle w:val="Textbloc"/>
        <w:ind w:left="0" w:right="180" w:firstLine="709"/>
        <w:jc w:val="center"/>
        <w:rPr>
          <w:lang w:val="ro-RO"/>
        </w:rPr>
      </w:pPr>
      <w:r w:rsidRPr="00EF0FAF">
        <w:rPr>
          <w:b/>
          <w:lang w:val="ro-RO"/>
        </w:rPr>
        <w:t>ÎNVÃŢÃMÂNTULUI SUPERIOR</w:t>
      </w:r>
    </w:p>
    <w:p w:rsidR="00A053EF" w:rsidRPr="00EF0FAF" w:rsidRDefault="00A053EF" w:rsidP="00A053EF">
      <w:pPr>
        <w:spacing w:after="0" w:line="240" w:lineRule="auto"/>
        <w:jc w:val="both"/>
        <w:rPr>
          <w:rFonts w:ascii="Times New Roman" w:hAnsi="Times New Roman"/>
          <w:i/>
          <w:color w:val="0000FF"/>
          <w:sz w:val="28"/>
          <w:szCs w:val="28"/>
        </w:rPr>
      </w:pPr>
    </w:p>
    <w:p w:rsidR="00A053EF" w:rsidRPr="00EF0FAF" w:rsidRDefault="00A053EF" w:rsidP="00A053EF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053EF" w:rsidRPr="00EF0FAF" w:rsidRDefault="00A053EF" w:rsidP="00A053EF">
      <w:pPr>
        <w:pStyle w:val="Textbloc"/>
        <w:ind w:left="0" w:right="180" w:firstLine="709"/>
        <w:rPr>
          <w:b/>
          <w:szCs w:val="24"/>
          <w:lang w:val="ro-RO"/>
        </w:rPr>
      </w:pPr>
    </w:p>
    <w:p w:rsidR="00A053EF" w:rsidRPr="00EF0FAF" w:rsidRDefault="00A053EF" w:rsidP="00A053EF">
      <w:pPr>
        <w:pStyle w:val="Textbloc"/>
        <w:spacing w:line="360" w:lineRule="auto"/>
        <w:ind w:left="0" w:right="180" w:firstLine="709"/>
        <w:rPr>
          <w:lang w:val="ro-RO"/>
        </w:rPr>
      </w:pPr>
      <w:r w:rsidRPr="00EF0FAF">
        <w:rPr>
          <w:lang w:val="ro-RO"/>
        </w:rPr>
        <w:t xml:space="preserve">  Vă transmitem prin prezenta hotărârea de conferire a titlului ştiinţific de doctor, (calificativul excelent/foarte bine/bine/satisfăcător), doamnei/domnului ........................................., hotărâre adoptată la data ................................. de o Comisie de doctorat formată la Institutul .....................................</w:t>
      </w:r>
    </w:p>
    <w:p w:rsidR="00A053EF" w:rsidRPr="00EF0FAF" w:rsidRDefault="00A053EF" w:rsidP="00A053EF">
      <w:pPr>
        <w:pStyle w:val="Textbloc"/>
        <w:spacing w:line="360" w:lineRule="auto"/>
        <w:ind w:left="0" w:right="180" w:firstLine="709"/>
        <w:rPr>
          <w:lang w:val="ro-RO"/>
        </w:rPr>
      </w:pPr>
      <w:r w:rsidRPr="00EF0FAF">
        <w:rPr>
          <w:lang w:val="ro-RO"/>
        </w:rPr>
        <w:t xml:space="preserve">  Hotărârea a fost confirmată de Secţia de Ştiin</w:t>
      </w:r>
      <w:r>
        <w:rPr>
          <w:lang w:val="ro-RO"/>
        </w:rPr>
        <w:t xml:space="preserve">ţe ........................... </w:t>
      </w:r>
      <w:r w:rsidRPr="006E28ED">
        <w:rPr>
          <w:color w:val="000000"/>
          <w:lang w:val="ro-RO"/>
        </w:rPr>
        <w:t xml:space="preserve"> </w:t>
      </w:r>
      <w:r w:rsidRPr="00EF0FAF">
        <w:rPr>
          <w:lang w:val="ro-RO"/>
        </w:rPr>
        <w:t xml:space="preserve">în baza analizării conţinului tezei, a verificării dosarului prezentat şi a constatării că cerinţele referitoare la obligaţiile doctorandei/doctorandului în cadrul stagiului de pregătire şi cele referitoare la susţinerea tezei de doctorat au fost îndeplinite. </w:t>
      </w:r>
    </w:p>
    <w:p w:rsidR="00A053EF" w:rsidRPr="00EF0FAF" w:rsidRDefault="00A053EF" w:rsidP="00A053EF">
      <w:pPr>
        <w:pStyle w:val="Textbloc"/>
        <w:spacing w:line="360" w:lineRule="auto"/>
        <w:ind w:left="0" w:right="180" w:firstLine="709"/>
        <w:rPr>
          <w:lang w:val="ro-RO"/>
        </w:rPr>
      </w:pPr>
      <w:r w:rsidRPr="00EF0FAF">
        <w:rPr>
          <w:lang w:val="ro-RO"/>
        </w:rPr>
        <w:t xml:space="preserve">Totodată vă înaintăm dosarul de doctorat ce conține toate documentele în format electronic, în vederea </w:t>
      </w:r>
      <w:r w:rsidRPr="001A6D6A">
        <w:rPr>
          <w:lang w:val="ro-RO"/>
        </w:rPr>
        <w:t>emite</w:t>
      </w:r>
      <w:r>
        <w:rPr>
          <w:lang w:val="ro-RO"/>
        </w:rPr>
        <w:t>rii</w:t>
      </w:r>
      <w:r w:rsidRPr="001A6D6A">
        <w:rPr>
          <w:lang w:val="ro-RO"/>
        </w:rPr>
        <w:t xml:space="preserve"> un</w:t>
      </w:r>
      <w:r>
        <w:rPr>
          <w:lang w:val="ro-RO"/>
        </w:rPr>
        <w:t>ui</w:t>
      </w:r>
      <w:r w:rsidRPr="001A6D6A">
        <w:rPr>
          <w:lang w:val="ro-RO"/>
        </w:rPr>
        <w:t xml:space="preserve"> aviz conform</w:t>
      </w:r>
      <w:r>
        <w:rPr>
          <w:lang w:val="ro-RO"/>
        </w:rPr>
        <w:t xml:space="preserve"> de către </w:t>
      </w:r>
      <w:r w:rsidRPr="00EF0FAF">
        <w:rPr>
          <w:lang w:val="ro-RO"/>
        </w:rPr>
        <w:t>CNATDCU</w:t>
      </w:r>
      <w:r w:rsidRPr="001A6D6A">
        <w:rPr>
          <w:lang w:val="ro-RO"/>
        </w:rPr>
        <w:t xml:space="preserve"> cu privire la respectarea procedurii administrative desfăşurate la nivelul IOSUD şi respectarea criteriilor minimale pentru acordarea diplomei de doctor </w:t>
      </w:r>
      <w:r w:rsidRPr="00EF0FAF">
        <w:rPr>
          <w:lang w:val="ro-RO"/>
        </w:rPr>
        <w:t xml:space="preserve">pentru conferirea titlului de doctor în  </w:t>
      </w:r>
      <w:r w:rsidRPr="00EF0FAF">
        <w:rPr>
          <w:b/>
          <w:bCs/>
          <w:u w:val="single"/>
          <w:lang w:val="ro-RO"/>
        </w:rPr>
        <w:t>...........................</w:t>
      </w:r>
      <w:r w:rsidRPr="00EF0FAF">
        <w:rPr>
          <w:b/>
          <w:bCs/>
          <w:lang w:val="ro-RO"/>
        </w:rPr>
        <w:t xml:space="preserve">  </w:t>
      </w:r>
      <w:r w:rsidRPr="00EF0FAF">
        <w:rPr>
          <w:lang w:val="ro-RO"/>
        </w:rPr>
        <w:t>doamnei/domnului ................................</w:t>
      </w:r>
    </w:p>
    <w:p w:rsidR="00A053EF" w:rsidRPr="006E28ED" w:rsidRDefault="00A053EF" w:rsidP="00A053EF">
      <w:pPr>
        <w:ind w:left="1276"/>
        <w:jc w:val="center"/>
        <w:rPr>
          <w:b/>
          <w:color w:val="000000"/>
          <w:sz w:val="28"/>
          <w:szCs w:val="28"/>
          <w:lang w:val="ro-RO"/>
        </w:rPr>
      </w:pPr>
      <w:r w:rsidRPr="006E28ED">
        <w:rPr>
          <w:b/>
          <w:color w:val="000000"/>
          <w:sz w:val="28"/>
          <w:szCs w:val="28"/>
          <w:lang w:val="ro-RO"/>
        </w:rPr>
        <w:t xml:space="preserve">  </w:t>
      </w:r>
    </w:p>
    <w:p w:rsidR="00A053EF" w:rsidRPr="001A6D6A" w:rsidRDefault="00A053EF" w:rsidP="00A053EF">
      <w:pPr>
        <w:ind w:left="1276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6E28ED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   </w:t>
      </w:r>
      <w:r w:rsidRPr="001A6D6A">
        <w:rPr>
          <w:rFonts w:ascii="Times New Roman" w:hAnsi="Times New Roman"/>
          <w:b/>
          <w:color w:val="000000"/>
          <w:sz w:val="24"/>
          <w:szCs w:val="24"/>
          <w:lang w:val="ro-RO"/>
        </w:rPr>
        <w:t>VICEPREŞEDINTE</w:t>
      </w:r>
    </w:p>
    <w:p w:rsidR="00A053EF" w:rsidRDefault="00A053EF" w:rsidP="00A053EF">
      <w:pPr>
        <w:ind w:left="1276"/>
        <w:rPr>
          <w:rFonts w:ascii="Times New Roman" w:hAnsi="Times New Roman"/>
          <w:b/>
          <w:sz w:val="24"/>
          <w:szCs w:val="24"/>
        </w:rPr>
      </w:pPr>
      <w:r w:rsidRPr="001A6D6A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   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    </w:t>
      </w:r>
      <w:r w:rsidRPr="001A6D6A">
        <w:rPr>
          <w:rFonts w:ascii="Times New Roman" w:hAnsi="Times New Roman"/>
          <w:b/>
          <w:sz w:val="24"/>
          <w:szCs w:val="24"/>
        </w:rPr>
        <w:t>Acad. Marius ANDRUH</w:t>
      </w:r>
    </w:p>
    <w:p w:rsidR="00A053EF" w:rsidRDefault="00A053EF" w:rsidP="00A053EF">
      <w:pPr>
        <w:ind w:left="1276"/>
        <w:rPr>
          <w:rFonts w:ascii="Times New Roman" w:hAnsi="Times New Roman"/>
          <w:b/>
          <w:sz w:val="24"/>
          <w:szCs w:val="24"/>
        </w:rPr>
      </w:pPr>
    </w:p>
    <w:p w:rsidR="00A053EF" w:rsidRPr="001A6D6A" w:rsidRDefault="00A053EF" w:rsidP="00A053EF">
      <w:pPr>
        <w:ind w:left="1276"/>
        <w:rPr>
          <w:rFonts w:ascii="Times New Roman" w:hAnsi="Times New Roman"/>
          <w:b/>
          <w:sz w:val="24"/>
          <w:szCs w:val="24"/>
        </w:rPr>
      </w:pPr>
    </w:p>
    <w:p w:rsidR="00A053EF" w:rsidRPr="00C65500" w:rsidRDefault="00A053EF" w:rsidP="00A053EF">
      <w:pPr>
        <w:pStyle w:val="Subsol"/>
        <w:spacing w:before="480"/>
        <w:jc w:val="center"/>
        <w:rPr>
          <w:rFonts w:ascii="Times New Roman" w:hAnsi="Times New Roman"/>
          <w:color w:val="0000FF"/>
          <w:sz w:val="20"/>
          <w:szCs w:val="20"/>
          <w:lang w:val="es-ES"/>
        </w:rPr>
      </w:pPr>
      <w:r w:rsidRPr="00C65500">
        <w:rPr>
          <w:rFonts w:ascii="Times New Roman" w:hAnsi="Times New Roman"/>
          <w:color w:val="0000FF"/>
          <w:sz w:val="20"/>
          <w:szCs w:val="20"/>
          <w:lang w:val="es-ES"/>
        </w:rPr>
        <w:t>Academia Română, Calea Victoriei 125, cod 010071, Sector 1, Bucureşti</w:t>
      </w:r>
    </w:p>
    <w:p w:rsidR="00E959DB" w:rsidRDefault="00A053EF" w:rsidP="00A053EF">
      <w:pPr>
        <w:pStyle w:val="Subsol"/>
        <w:jc w:val="center"/>
      </w:pPr>
      <w:r w:rsidRPr="00C65500">
        <w:rPr>
          <w:rFonts w:ascii="Times New Roman" w:hAnsi="Times New Roman"/>
          <w:color w:val="0000FF"/>
          <w:sz w:val="20"/>
          <w:szCs w:val="20"/>
        </w:rPr>
        <w:t xml:space="preserve">Tel/ Fax: (+4021) 212 8658 e-mail: </w:t>
      </w:r>
      <w:r w:rsidRPr="00C65500">
        <w:rPr>
          <w:rFonts w:ascii="Times New Roman" w:hAnsi="Times New Roman"/>
          <w:color w:val="0000FF"/>
          <w:sz w:val="20"/>
          <w:szCs w:val="20"/>
          <w:lang w:val="es-ES"/>
        </w:rPr>
        <w:t>marius.andruh@acad.ro</w:t>
      </w:r>
      <w:bookmarkStart w:id="0" w:name="_GoBack"/>
      <w:bookmarkEnd w:id="0"/>
    </w:p>
    <w:sectPr w:rsidR="00E959DB" w:rsidSect="00D77999">
      <w:pgSz w:w="12240" w:h="15840"/>
      <w:pgMar w:top="27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3EF"/>
    <w:rsid w:val="000F21C1"/>
    <w:rsid w:val="00517A03"/>
    <w:rsid w:val="00A0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F54A"/>
  <w15:chartTrackingRefBased/>
  <w15:docId w15:val="{1672D1EE-5683-4CB9-BABB-75F00DC0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3EF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bloc">
    <w:name w:val="Block Text"/>
    <w:basedOn w:val="Normal"/>
    <w:rsid w:val="00A053EF"/>
    <w:pPr>
      <w:spacing w:after="0" w:line="240" w:lineRule="auto"/>
      <w:ind w:left="709" w:right="1133"/>
      <w:jc w:val="both"/>
    </w:pPr>
    <w:rPr>
      <w:rFonts w:ascii="Times New Roman" w:eastAsia="Times New Roman" w:hAnsi="Times New Roman"/>
      <w:sz w:val="24"/>
      <w:szCs w:val="20"/>
    </w:rPr>
  </w:style>
  <w:style w:type="paragraph" w:styleId="Antet">
    <w:name w:val="header"/>
    <w:basedOn w:val="Normal"/>
    <w:link w:val="AntetCaracter"/>
    <w:rsid w:val="00A053E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ntetCaracter">
    <w:name w:val="Antet Caracter"/>
    <w:basedOn w:val="Fontdeparagrafimplicit"/>
    <w:link w:val="Antet"/>
    <w:rsid w:val="00A053EF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nhideWhenUsed/>
    <w:rsid w:val="00A053EF"/>
    <w:pPr>
      <w:tabs>
        <w:tab w:val="center" w:pos="4536"/>
        <w:tab w:val="right" w:pos="9072"/>
      </w:tabs>
      <w:spacing w:after="0" w:line="240" w:lineRule="auto"/>
    </w:pPr>
    <w:rPr>
      <w:lang w:val="ro-RO"/>
    </w:rPr>
  </w:style>
  <w:style w:type="character" w:customStyle="1" w:styleId="SubsolCaracter">
    <w:name w:val="Subsol Caracter"/>
    <w:basedOn w:val="Fontdeparagrafimplicit"/>
    <w:link w:val="Subsol"/>
    <w:rsid w:val="00A053EF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8</vt:i4>
      </vt:variant>
    </vt:vector>
  </HeadingPairs>
  <TitlesOfParts>
    <vt:vector size="9" baseType="lpstr">
      <vt:lpstr/>
      <vt:lpstr/>
      <vt:lpstr>ACADEMIA ROMÂNĂ 							</vt:lpstr>
      <vt:lpstr>Vicepreşedinte</vt:lpstr>
      <vt:lpstr/>
      <vt:lpstr>CĂTRE</vt:lpstr>
      <vt:lpstr/>
      <vt:lpstr>MINISTERUL EDUCAŢIEI </vt:lpstr>
      <vt:lpstr>DIRECŢIA GENERALÃ PENTRU COORDONAREA</vt:lpstr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dc:description/>
  <cp:lastModifiedBy>User 3</cp:lastModifiedBy>
  <cp:revision>1</cp:revision>
  <dcterms:created xsi:type="dcterms:W3CDTF">2024-12-23T09:52:00Z</dcterms:created>
  <dcterms:modified xsi:type="dcterms:W3CDTF">2024-12-23T09:54:00Z</dcterms:modified>
</cp:coreProperties>
</file>